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14574C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3017" r:id="rId7"/>
        </w:pict>
      </w:r>
      <w:r w:rsidR="00B9531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4574C">
        <w:rPr>
          <w:b/>
        </w:rPr>
        <w:t>от  25.12.2017  № 71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620B8">
        <w:rPr>
          <w:b/>
          <w:sz w:val="28"/>
          <w:szCs w:val="28"/>
        </w:rPr>
        <w:t>3256,14207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620B8">
        <w:rPr>
          <w:b/>
          <w:sz w:val="28"/>
          <w:szCs w:val="28"/>
        </w:rPr>
        <w:t>2160,51748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F3497">
        <w:rPr>
          <w:b/>
          <w:sz w:val="28"/>
          <w:szCs w:val="28"/>
        </w:rPr>
        <w:t>1095,62459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F3497">
        <w:rPr>
          <w:sz w:val="28"/>
          <w:szCs w:val="28"/>
        </w:rPr>
        <w:t>720,23378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620B8">
        <w:rPr>
          <w:sz w:val="28"/>
          <w:szCs w:val="28"/>
        </w:rPr>
        <w:t>3256,14207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C620B8">
        <w:rPr>
          <w:sz w:val="28"/>
          <w:szCs w:val="28"/>
        </w:rPr>
        <w:t>1911,94548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</w:pPr>
            <w: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1911,94548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1056D9"/>
    <w:rsid w:val="0014574C"/>
    <w:rsid w:val="001A4666"/>
    <w:rsid w:val="001C78CD"/>
    <w:rsid w:val="002309D5"/>
    <w:rsid w:val="002524EC"/>
    <w:rsid w:val="00292179"/>
    <w:rsid w:val="005A4764"/>
    <w:rsid w:val="006013F0"/>
    <w:rsid w:val="00651132"/>
    <w:rsid w:val="00684348"/>
    <w:rsid w:val="006B76C9"/>
    <w:rsid w:val="00723672"/>
    <w:rsid w:val="008260B1"/>
    <w:rsid w:val="00870B6B"/>
    <w:rsid w:val="008D0658"/>
    <w:rsid w:val="008F3497"/>
    <w:rsid w:val="009017B4"/>
    <w:rsid w:val="00923F25"/>
    <w:rsid w:val="00B95318"/>
    <w:rsid w:val="00C620B8"/>
    <w:rsid w:val="00CA2AB9"/>
    <w:rsid w:val="00D039B4"/>
    <w:rsid w:val="00D335A9"/>
    <w:rsid w:val="00D6337C"/>
    <w:rsid w:val="00D76DB6"/>
    <w:rsid w:val="00F4113F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2017-12-20T04:46:00Z</dcterms:created>
  <dcterms:modified xsi:type="dcterms:W3CDTF">2017-12-25T06:31:00Z</dcterms:modified>
</cp:coreProperties>
</file>